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0E66D4" w:rsidRDefault="00CD36CF" w:rsidP="00CC1F3B">
      <w:pPr>
        <w:pStyle w:val="TitlePageOrigin"/>
        <w:rPr>
          <w:color w:val="auto"/>
        </w:rPr>
      </w:pPr>
      <w:r w:rsidRPr="000E66D4">
        <w:rPr>
          <w:color w:val="auto"/>
        </w:rPr>
        <w:t>WEST virginia legislature</w:t>
      </w:r>
    </w:p>
    <w:p w14:paraId="16BAB2AC" w14:textId="1C7DDE81" w:rsidR="00CD36CF" w:rsidRPr="000E66D4" w:rsidRDefault="00CD36CF" w:rsidP="00CC1F3B">
      <w:pPr>
        <w:pStyle w:val="TitlePageSession"/>
        <w:rPr>
          <w:color w:val="auto"/>
        </w:rPr>
      </w:pPr>
      <w:r w:rsidRPr="000E66D4">
        <w:rPr>
          <w:color w:val="auto"/>
        </w:rPr>
        <w:t>20</w:t>
      </w:r>
      <w:r w:rsidR="00CB1ADC" w:rsidRPr="000E66D4">
        <w:rPr>
          <w:color w:val="auto"/>
        </w:rPr>
        <w:t>2</w:t>
      </w:r>
      <w:r w:rsidR="00076166" w:rsidRPr="000E66D4">
        <w:rPr>
          <w:color w:val="auto"/>
        </w:rPr>
        <w:t>4</w:t>
      </w:r>
      <w:r w:rsidRPr="000E66D4">
        <w:rPr>
          <w:color w:val="auto"/>
        </w:rPr>
        <w:t xml:space="preserve"> regular session</w:t>
      </w:r>
    </w:p>
    <w:p w14:paraId="13653C9D" w14:textId="77777777" w:rsidR="00CD36CF" w:rsidRPr="000E66D4" w:rsidRDefault="00AE5B3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E66D4">
            <w:rPr>
              <w:color w:val="auto"/>
            </w:rPr>
            <w:t>Introduced</w:t>
          </w:r>
        </w:sdtContent>
      </w:sdt>
    </w:p>
    <w:p w14:paraId="2DD31B7E" w14:textId="3E2CF23C" w:rsidR="00CD36CF" w:rsidRPr="000E66D4" w:rsidRDefault="00AE5B3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46766" w:rsidRPr="000E66D4">
            <w:rPr>
              <w:color w:val="auto"/>
            </w:rPr>
            <w:t>House</w:t>
          </w:r>
        </w:sdtContent>
      </w:sdt>
      <w:r w:rsidR="00303684" w:rsidRPr="000E66D4">
        <w:rPr>
          <w:color w:val="auto"/>
        </w:rPr>
        <w:t xml:space="preserve"> </w:t>
      </w:r>
      <w:r w:rsidR="00CD36CF" w:rsidRPr="000E66D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4969</w:t>
          </w:r>
        </w:sdtContent>
      </w:sdt>
    </w:p>
    <w:p w14:paraId="16D27D0E" w14:textId="3D2C0F7E" w:rsidR="00CD36CF" w:rsidRPr="000E66D4" w:rsidRDefault="00CD36CF" w:rsidP="00CC1F3B">
      <w:pPr>
        <w:pStyle w:val="Sponsors"/>
        <w:rPr>
          <w:color w:val="auto"/>
        </w:rPr>
      </w:pPr>
      <w:r w:rsidRPr="000E66D4">
        <w:rPr>
          <w:color w:val="auto"/>
        </w:rPr>
        <w:t xml:space="preserve">By </w:t>
      </w:r>
      <w:sdt>
        <w:sdtPr>
          <w:rPr>
            <w:color w:val="auto"/>
          </w:rPr>
          <w:tag w:val="Sponsors"/>
          <w:id w:val="1589585889"/>
          <w:placeholder>
            <w:docPart w:val="BC6A277E70A54C5D83F0F91084EB54B0"/>
          </w:placeholder>
          <w:text w:multiLine="1"/>
        </w:sdtPr>
        <w:sdtEndPr/>
        <w:sdtContent>
          <w:r w:rsidR="00946766" w:rsidRPr="000E66D4">
            <w:rPr>
              <w:color w:val="auto"/>
            </w:rPr>
            <w:t>Delegate</w:t>
          </w:r>
          <w:r w:rsidR="00CB404B">
            <w:rPr>
              <w:color w:val="auto"/>
            </w:rPr>
            <w:t>s</w:t>
          </w:r>
          <w:r w:rsidR="00946766" w:rsidRPr="000E66D4">
            <w:rPr>
              <w:color w:val="auto"/>
            </w:rPr>
            <w:t xml:space="preserve"> Ho</w:t>
          </w:r>
          <w:r w:rsidR="00AD5730" w:rsidRPr="000E66D4">
            <w:rPr>
              <w:color w:val="auto"/>
            </w:rPr>
            <w:t>lstein</w:t>
          </w:r>
          <w:r w:rsidR="00CB404B">
            <w:rPr>
              <w:color w:val="auto"/>
            </w:rPr>
            <w:t xml:space="preserve">, Chiarelli, Mazzocchi, Barnhart, and Forsht </w:t>
          </w:r>
        </w:sdtContent>
      </w:sdt>
    </w:p>
    <w:p w14:paraId="2414321E" w14:textId="3DE9BC46" w:rsidR="00E831B3" w:rsidRPr="000E66D4" w:rsidRDefault="00CD36CF" w:rsidP="00EB0265">
      <w:pPr>
        <w:pStyle w:val="References"/>
        <w:rPr>
          <w:color w:val="auto"/>
        </w:rPr>
      </w:pPr>
      <w:r w:rsidRPr="000E66D4">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AE5B3D">
            <w:rPr>
              <w:rFonts w:eastAsiaTheme="minorHAnsi"/>
              <w:color w:val="auto"/>
              <w:sz w:val="22"/>
            </w:rPr>
            <w:t>Introduced January 22, 2024; Referred to the Committee on Education then the Judiciary</w:t>
          </w:r>
        </w:sdtContent>
      </w:sdt>
      <w:r w:rsidRPr="000E66D4">
        <w:rPr>
          <w:color w:val="auto"/>
        </w:rPr>
        <w:t>]</w:t>
      </w:r>
    </w:p>
    <w:p w14:paraId="35D36CEF" w14:textId="0D1DCC89" w:rsidR="00303684" w:rsidRPr="000E66D4" w:rsidRDefault="0000526A" w:rsidP="00CC1F3B">
      <w:pPr>
        <w:pStyle w:val="TitleSection"/>
        <w:rPr>
          <w:color w:val="auto"/>
        </w:rPr>
      </w:pPr>
      <w:r w:rsidRPr="000E66D4">
        <w:rPr>
          <w:color w:val="auto"/>
        </w:rPr>
        <w:lastRenderedPageBreak/>
        <w:t>A BILL</w:t>
      </w:r>
      <w:r w:rsidR="009D2EAF" w:rsidRPr="000E66D4">
        <w:rPr>
          <w:color w:val="auto"/>
        </w:rPr>
        <w:t xml:space="preserve"> </w:t>
      </w:r>
      <w:r w:rsidR="00650542" w:rsidRPr="000E66D4">
        <w:rPr>
          <w:color w:val="auto"/>
        </w:rPr>
        <w:t>t</w:t>
      </w:r>
      <w:r w:rsidR="009D2EAF" w:rsidRPr="000E66D4">
        <w:rPr>
          <w:color w:val="auto"/>
        </w:rPr>
        <w:t xml:space="preserve">o </w:t>
      </w:r>
      <w:r w:rsidR="00650542" w:rsidRPr="000E66D4">
        <w:rPr>
          <w:color w:val="auto"/>
        </w:rPr>
        <w:t>amend the Code of West Virginia, 1931</w:t>
      </w:r>
      <w:r w:rsidR="009D2EAF" w:rsidRPr="000E66D4">
        <w:rPr>
          <w:color w:val="auto"/>
        </w:rPr>
        <w:t>, as amended</w:t>
      </w:r>
      <w:r w:rsidR="00076166" w:rsidRPr="000E66D4">
        <w:rPr>
          <w:color w:val="auto"/>
        </w:rPr>
        <w:t xml:space="preserve">, </w:t>
      </w:r>
      <w:r w:rsidR="00946766" w:rsidRPr="000E66D4">
        <w:rPr>
          <w:color w:val="auto"/>
        </w:rPr>
        <w:t>by adding thereto a new article, designated §</w:t>
      </w:r>
      <w:r w:rsidR="00AD5730" w:rsidRPr="000E66D4">
        <w:rPr>
          <w:color w:val="auto"/>
        </w:rPr>
        <w:t>18-5</w:t>
      </w:r>
      <w:r w:rsidR="00D42DEF" w:rsidRPr="000E66D4">
        <w:rPr>
          <w:color w:val="auto"/>
        </w:rPr>
        <w:t>2</w:t>
      </w:r>
      <w:r w:rsidR="00AD5730" w:rsidRPr="000E66D4">
        <w:rPr>
          <w:color w:val="auto"/>
        </w:rPr>
        <w:t>-</w:t>
      </w:r>
      <w:r w:rsidR="00D42DEF" w:rsidRPr="000E66D4">
        <w:rPr>
          <w:color w:val="auto"/>
        </w:rPr>
        <w:t>1</w:t>
      </w:r>
      <w:r w:rsidR="00946766" w:rsidRPr="000E66D4">
        <w:rPr>
          <w:color w:val="auto"/>
        </w:rPr>
        <w:t xml:space="preserve">, </w:t>
      </w:r>
      <w:r w:rsidR="009D2EAF" w:rsidRPr="000E66D4">
        <w:rPr>
          <w:color w:val="auto"/>
        </w:rPr>
        <w:t>relating to</w:t>
      </w:r>
      <w:r w:rsidR="00076166" w:rsidRPr="000E66D4">
        <w:rPr>
          <w:color w:val="auto"/>
        </w:rPr>
        <w:t xml:space="preserve"> </w:t>
      </w:r>
      <w:r w:rsidR="00AD5730" w:rsidRPr="000E66D4">
        <w:rPr>
          <w:rFonts w:cs="Arial"/>
          <w:color w:val="auto"/>
        </w:rPr>
        <w:t>withholding a high school diploma from a student who causes at least $1,000 in damage due to destruction of property or defacement of school grounds</w:t>
      </w:r>
      <w:r w:rsidR="00946766" w:rsidRPr="000E66D4">
        <w:rPr>
          <w:rFonts w:cs="Arial"/>
          <w:color w:val="auto"/>
        </w:rPr>
        <w:t>.</w:t>
      </w:r>
    </w:p>
    <w:p w14:paraId="3317A60A" w14:textId="3B9C494E" w:rsidR="00076166" w:rsidRPr="000E66D4" w:rsidRDefault="00303684" w:rsidP="00CD17DD">
      <w:pPr>
        <w:pStyle w:val="EnactingClause"/>
        <w:rPr>
          <w:color w:val="auto"/>
        </w:rPr>
      </w:pPr>
      <w:r w:rsidRPr="000E66D4">
        <w:rPr>
          <w:color w:val="auto"/>
        </w:rPr>
        <w:t>Be it enacted by the Legislature of West Virginia:</w:t>
      </w:r>
      <w:r w:rsidR="00CD17DD" w:rsidRPr="000E66D4">
        <w:rPr>
          <w:color w:val="auto"/>
        </w:rPr>
        <w:t xml:space="preserve"> </w:t>
      </w:r>
    </w:p>
    <w:p w14:paraId="2D49A992" w14:textId="77777777" w:rsidR="00CD17DD" w:rsidRPr="000E66D4" w:rsidRDefault="00CD17DD" w:rsidP="00076166">
      <w:pPr>
        <w:pStyle w:val="SectionBody"/>
        <w:ind w:firstLine="0"/>
        <w:rPr>
          <w:color w:val="auto"/>
        </w:rPr>
        <w:sectPr w:rsidR="00CD17DD" w:rsidRPr="000E66D4" w:rsidSect="00A257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7F39D3F" w14:textId="10EA7760" w:rsidR="00CD17DD" w:rsidRPr="000E66D4" w:rsidRDefault="00CD17DD" w:rsidP="00D237A7">
      <w:pPr>
        <w:pStyle w:val="ArticleHeading"/>
        <w:rPr>
          <w:color w:val="auto"/>
          <w:u w:val="single"/>
        </w:rPr>
        <w:sectPr w:rsidR="00CD17DD" w:rsidRPr="000E66D4" w:rsidSect="00CD17DD">
          <w:type w:val="continuous"/>
          <w:pgSz w:w="12240" w:h="15840" w:code="1"/>
          <w:pgMar w:top="1440" w:right="1440" w:bottom="1440" w:left="1440" w:header="720" w:footer="720" w:gutter="0"/>
          <w:lnNumType w:countBy="1" w:restart="newSection"/>
          <w:cols w:space="720"/>
          <w:titlePg/>
          <w:docGrid w:linePitch="360"/>
        </w:sectPr>
      </w:pPr>
      <w:r w:rsidRPr="000E66D4">
        <w:rPr>
          <w:color w:val="auto"/>
          <w:u w:val="single"/>
        </w:rPr>
        <w:t xml:space="preserve">ARTICLE </w:t>
      </w:r>
      <w:r w:rsidR="00B8233A" w:rsidRPr="000E66D4">
        <w:rPr>
          <w:color w:val="auto"/>
          <w:u w:val="single"/>
        </w:rPr>
        <w:t>52</w:t>
      </w:r>
      <w:r w:rsidRPr="000E66D4">
        <w:rPr>
          <w:color w:val="auto"/>
          <w:u w:val="single"/>
        </w:rPr>
        <w:t>.</w:t>
      </w:r>
      <w:r w:rsidR="00B8233A" w:rsidRPr="000E66D4">
        <w:rPr>
          <w:color w:val="auto"/>
          <w:u w:val="single"/>
        </w:rPr>
        <w:t xml:space="preserve"> withholding of diploma for destruction of school property</w:t>
      </w:r>
      <w:r w:rsidRPr="000E66D4">
        <w:rPr>
          <w:color w:val="auto"/>
          <w:u w:val="single"/>
        </w:rPr>
        <w:t>.</w:t>
      </w:r>
    </w:p>
    <w:p w14:paraId="0197F619" w14:textId="1699C07A" w:rsidR="00CD17DD" w:rsidRPr="000E66D4" w:rsidRDefault="00CD17DD" w:rsidP="00206790">
      <w:pPr>
        <w:pStyle w:val="SectionHeading"/>
        <w:rPr>
          <w:color w:val="auto"/>
          <w:u w:val="single"/>
        </w:rPr>
      </w:pPr>
      <w:r w:rsidRPr="000E66D4">
        <w:rPr>
          <w:color w:val="auto"/>
          <w:u w:val="single"/>
        </w:rPr>
        <w:t>§</w:t>
      </w:r>
      <w:r w:rsidR="00B8233A" w:rsidRPr="000E66D4">
        <w:rPr>
          <w:color w:val="auto"/>
          <w:u w:val="single"/>
        </w:rPr>
        <w:t>18-5</w:t>
      </w:r>
      <w:r w:rsidR="00D42DEF" w:rsidRPr="000E66D4">
        <w:rPr>
          <w:color w:val="auto"/>
          <w:u w:val="single"/>
        </w:rPr>
        <w:t>2</w:t>
      </w:r>
      <w:r w:rsidR="00B8233A" w:rsidRPr="000E66D4">
        <w:rPr>
          <w:color w:val="auto"/>
          <w:u w:val="single"/>
        </w:rPr>
        <w:t>-</w:t>
      </w:r>
      <w:r w:rsidR="00D42DEF" w:rsidRPr="000E66D4">
        <w:rPr>
          <w:color w:val="auto"/>
          <w:u w:val="single"/>
        </w:rPr>
        <w:t>1</w:t>
      </w:r>
      <w:r w:rsidR="00B8233A" w:rsidRPr="000E66D4">
        <w:rPr>
          <w:color w:val="auto"/>
          <w:u w:val="single"/>
        </w:rPr>
        <w:t xml:space="preserve">. </w:t>
      </w:r>
      <w:r w:rsidR="00BF1AFC" w:rsidRPr="000E66D4">
        <w:rPr>
          <w:color w:val="auto"/>
          <w:u w:val="single"/>
        </w:rPr>
        <w:t>W</w:t>
      </w:r>
      <w:r w:rsidR="00B8233A" w:rsidRPr="000E66D4">
        <w:rPr>
          <w:color w:val="auto"/>
          <w:u w:val="single"/>
        </w:rPr>
        <w:t>ithholding of high school diploma for student destruction of school property.</w:t>
      </w:r>
    </w:p>
    <w:p w14:paraId="562F7E24" w14:textId="281B86DE" w:rsidR="00B8233A" w:rsidRPr="000E66D4" w:rsidRDefault="00B8233A" w:rsidP="00B8233A">
      <w:pPr>
        <w:pStyle w:val="SectionBody"/>
        <w:rPr>
          <w:color w:val="auto"/>
          <w:u w:val="single"/>
        </w:rPr>
      </w:pPr>
      <w:r w:rsidRPr="000E66D4">
        <w:rPr>
          <w:color w:val="auto"/>
          <w:u w:val="single"/>
        </w:rPr>
        <w:t xml:space="preserve">(a)(1) Any pupil who defaces or otherwise injures any school property, or property belonging to a school contractor, employee, or another student, may be subject to suspension and punishment. If any property of the school district, a contractor of the district, an employee, or another student has been lost or willfully cut, defaced, or injured, with the damages exceeding $1,000, the school district may withhold the diploma, but not the grades or transcripts, of the student responsible for the damage or loss for the earlier of either five years from the date of the student's graduation or until the amount owed is less than $1,000. </w:t>
      </w:r>
    </w:p>
    <w:p w14:paraId="77071F4A" w14:textId="31C0E6A3" w:rsidR="00B8233A" w:rsidRPr="000E66D4" w:rsidRDefault="00B8233A" w:rsidP="00B8233A">
      <w:pPr>
        <w:pStyle w:val="SectionBody"/>
        <w:rPr>
          <w:color w:val="auto"/>
          <w:u w:val="single"/>
        </w:rPr>
      </w:pPr>
      <w:r w:rsidRPr="000E66D4">
        <w:rPr>
          <w:color w:val="auto"/>
          <w:u w:val="single"/>
        </w:rPr>
        <w:t>(2) If the student and parent or guardian are unable to pay for the damages, the school district shall provide a program of community service for the student in lieu of the payment of monetary damages. Community service completed in accordance with this subsection (b)(1) must be credited at the applicable local or state minimum wage, whichever is greater. Upon the completion of community service that reduces the amount owed to less than $1,000, the diploma of the student must be released. The parent or guardian of the student shall be liable for damages as otherwise provided by law.</w:t>
      </w:r>
    </w:p>
    <w:p w14:paraId="67484F85" w14:textId="5F1F10F9" w:rsidR="00B8233A" w:rsidRPr="000E66D4" w:rsidRDefault="00B8233A" w:rsidP="00B8233A">
      <w:pPr>
        <w:pStyle w:val="SectionBody"/>
        <w:rPr>
          <w:color w:val="auto"/>
          <w:u w:val="single"/>
        </w:rPr>
      </w:pPr>
      <w:r w:rsidRPr="000E66D4">
        <w:rPr>
          <w:color w:val="auto"/>
          <w:u w:val="single"/>
        </w:rPr>
        <w:t>(b) Before the diploma is withheld under this section, a school district board of directors shall adopt procedures to ensure that students' rights to due process are protected.</w:t>
      </w:r>
    </w:p>
    <w:p w14:paraId="3FCCF34E" w14:textId="748937C7" w:rsidR="00B8233A" w:rsidRPr="000E66D4" w:rsidRDefault="00B8233A" w:rsidP="00B8233A">
      <w:pPr>
        <w:pStyle w:val="SectionBody"/>
        <w:rPr>
          <w:color w:val="auto"/>
          <w:u w:val="single"/>
        </w:rPr>
      </w:pPr>
      <w:r w:rsidRPr="000E66D4">
        <w:rPr>
          <w:color w:val="auto"/>
          <w:u w:val="single"/>
        </w:rPr>
        <w:t>(c) Each school district that withholds a diploma under this section shall publish and maintain the following information on its website:</w:t>
      </w:r>
    </w:p>
    <w:p w14:paraId="349ED539" w14:textId="133F5359" w:rsidR="00B8233A" w:rsidRPr="000E66D4" w:rsidRDefault="00B8233A" w:rsidP="00B8233A">
      <w:pPr>
        <w:pStyle w:val="SectionBody"/>
        <w:rPr>
          <w:color w:val="auto"/>
          <w:u w:val="single"/>
        </w:rPr>
      </w:pPr>
      <w:r w:rsidRPr="000E66D4">
        <w:rPr>
          <w:color w:val="auto"/>
          <w:u w:val="single"/>
        </w:rPr>
        <w:t>(1) The number of diplomas withheld under this section, by graduating class, during the previous three preceding five school years, with data from the prior reporting year updated annually to reflect the release of diplomas in accordance with this section; and</w:t>
      </w:r>
    </w:p>
    <w:p w14:paraId="3131950A" w14:textId="29DAC243" w:rsidR="00B8233A" w:rsidRPr="000E66D4" w:rsidRDefault="00B8233A" w:rsidP="00AD5730">
      <w:pPr>
        <w:pStyle w:val="SectionBody"/>
        <w:rPr>
          <w:color w:val="auto"/>
          <w:u w:val="single"/>
        </w:rPr>
      </w:pPr>
      <w:r w:rsidRPr="000E66D4">
        <w:rPr>
          <w:color w:val="auto"/>
          <w:u w:val="single"/>
        </w:rPr>
        <w:t>(2) The number of students with withheld diplomas who were eligible for free or reduced-price meals during their last two years of enrollment in the school district.</w:t>
      </w:r>
    </w:p>
    <w:p w14:paraId="446231AE" w14:textId="2B77E24E" w:rsidR="00B8233A" w:rsidRPr="000E66D4" w:rsidRDefault="00B8233A" w:rsidP="00206790">
      <w:pPr>
        <w:pStyle w:val="SectionHeading"/>
        <w:rPr>
          <w:color w:val="auto"/>
          <w:u w:val="single"/>
        </w:rPr>
        <w:sectPr w:rsidR="00B8233A" w:rsidRPr="000E66D4" w:rsidSect="008C50F6">
          <w:type w:val="continuous"/>
          <w:pgSz w:w="12240" w:h="15840" w:code="1"/>
          <w:pgMar w:top="1440" w:right="1440" w:bottom="1440" w:left="1440" w:header="720" w:footer="720" w:gutter="0"/>
          <w:lnNumType w:countBy="1" w:restart="newSection"/>
          <w:cols w:space="720"/>
          <w:titlePg/>
          <w:docGrid w:linePitch="360"/>
        </w:sectPr>
      </w:pPr>
    </w:p>
    <w:p w14:paraId="10E745A0" w14:textId="4F30BB2C" w:rsidR="006865E9" w:rsidRPr="000E66D4" w:rsidRDefault="00CF1DCA" w:rsidP="00076166">
      <w:pPr>
        <w:pStyle w:val="Note"/>
        <w:rPr>
          <w:color w:val="auto"/>
        </w:rPr>
      </w:pPr>
      <w:r w:rsidRPr="000E66D4">
        <w:rPr>
          <w:color w:val="auto"/>
        </w:rPr>
        <w:t>NOTE: The</w:t>
      </w:r>
      <w:r w:rsidR="006865E9" w:rsidRPr="000E66D4">
        <w:rPr>
          <w:color w:val="auto"/>
        </w:rPr>
        <w:t xml:space="preserve"> purpose of this </w:t>
      </w:r>
      <w:r w:rsidR="00AD5730" w:rsidRPr="000E66D4">
        <w:rPr>
          <w:color w:val="auto"/>
        </w:rPr>
        <w:t xml:space="preserve">is to </w:t>
      </w:r>
      <w:r w:rsidR="00AD5730" w:rsidRPr="000E66D4">
        <w:rPr>
          <w:rFonts w:cs="Arial"/>
          <w:color w:val="auto"/>
        </w:rPr>
        <w:t>withhold a high school diploma from a student who causes at least $1,000 in damage due to destruction of property or defacement of school grounds.</w:t>
      </w:r>
    </w:p>
    <w:p w14:paraId="1366BC35" w14:textId="77777777" w:rsidR="006865E9" w:rsidRPr="000E66D4" w:rsidRDefault="00AE48A0" w:rsidP="00CC1F3B">
      <w:pPr>
        <w:pStyle w:val="Note"/>
        <w:rPr>
          <w:color w:val="auto"/>
        </w:rPr>
      </w:pPr>
      <w:r w:rsidRPr="000E66D4">
        <w:rPr>
          <w:color w:val="auto"/>
        </w:rPr>
        <w:t>Strike-throughs indicate language that would be stricken from a heading or the present law and underscoring indicates new language that would be added.</w:t>
      </w:r>
    </w:p>
    <w:sectPr w:rsidR="006865E9" w:rsidRPr="000E66D4" w:rsidSect="00CD17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8EAE" w14:textId="77777777" w:rsidR="00AD5730" w:rsidRDefault="00AD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AE5B3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56D347B0"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946766">
      <w:t>H</w:t>
    </w:r>
    <w:r w:rsidR="00030393">
      <w:t>B</w:t>
    </w:r>
    <w:r w:rsidR="00C33014" w:rsidRPr="002A0269">
      <w:ptab w:relativeTo="margin" w:alignment="center" w:leader="none"/>
    </w:r>
    <w:r w:rsidR="00C33014">
      <w:tab/>
    </w:r>
    <w:r w:rsidR="00946766">
      <w:t>2024R2</w:t>
    </w:r>
    <w:r w:rsidR="00AD5730">
      <w:t>769</w:t>
    </w:r>
    <w:r w:rsidR="00E02267">
      <w:t xml:space="preserve"> </w:t>
    </w:r>
    <w:sdt>
      <w:sdtPr>
        <w:alias w:val="CBD Number"/>
        <w:tag w:val="CBD Number"/>
        <w:id w:val="1176923086"/>
        <w:lock w:val="sdtLocked"/>
        <w:showingPlcHdr/>
        <w:text/>
      </w:sdtPr>
      <w:sdtEndPr/>
      <w:sdtContent>
        <w:r w:rsidR="00946766">
          <w:t xml:space="preserve">     </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AE5B3D"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4472">
    <w:abstractNumId w:val="0"/>
  </w:num>
  <w:num w:numId="2" w16cid:durableId="113868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51522"/>
    <w:rsid w:val="000573A9"/>
    <w:rsid w:val="000618DE"/>
    <w:rsid w:val="00076166"/>
    <w:rsid w:val="00085D22"/>
    <w:rsid w:val="000B228E"/>
    <w:rsid w:val="000C5C77"/>
    <w:rsid w:val="000E3912"/>
    <w:rsid w:val="000E66D4"/>
    <w:rsid w:val="000F11BC"/>
    <w:rsid w:val="000F53A0"/>
    <w:rsid w:val="0010070F"/>
    <w:rsid w:val="0015112E"/>
    <w:rsid w:val="001552E7"/>
    <w:rsid w:val="001566B4"/>
    <w:rsid w:val="00157DE1"/>
    <w:rsid w:val="00173D10"/>
    <w:rsid w:val="001963A2"/>
    <w:rsid w:val="001A66B7"/>
    <w:rsid w:val="001C279E"/>
    <w:rsid w:val="001C50B4"/>
    <w:rsid w:val="001D459E"/>
    <w:rsid w:val="00242382"/>
    <w:rsid w:val="002533B9"/>
    <w:rsid w:val="0027011C"/>
    <w:rsid w:val="00274200"/>
    <w:rsid w:val="00275740"/>
    <w:rsid w:val="002759F0"/>
    <w:rsid w:val="002A0269"/>
    <w:rsid w:val="002E6608"/>
    <w:rsid w:val="002E6711"/>
    <w:rsid w:val="00303684"/>
    <w:rsid w:val="00307E7A"/>
    <w:rsid w:val="003143F5"/>
    <w:rsid w:val="00314854"/>
    <w:rsid w:val="00365073"/>
    <w:rsid w:val="00383A06"/>
    <w:rsid w:val="00394159"/>
    <w:rsid w:val="00394191"/>
    <w:rsid w:val="003C51CD"/>
    <w:rsid w:val="00421680"/>
    <w:rsid w:val="00434AF2"/>
    <w:rsid w:val="004368E0"/>
    <w:rsid w:val="00441CF6"/>
    <w:rsid w:val="004C13DD"/>
    <w:rsid w:val="004E081C"/>
    <w:rsid w:val="004E3441"/>
    <w:rsid w:val="00500579"/>
    <w:rsid w:val="00527587"/>
    <w:rsid w:val="0053419E"/>
    <w:rsid w:val="00544747"/>
    <w:rsid w:val="005A3DAE"/>
    <w:rsid w:val="005A5366"/>
    <w:rsid w:val="006369EB"/>
    <w:rsid w:val="00637E73"/>
    <w:rsid w:val="00650542"/>
    <w:rsid w:val="006548CC"/>
    <w:rsid w:val="006865E9"/>
    <w:rsid w:val="00691F3E"/>
    <w:rsid w:val="00694BFB"/>
    <w:rsid w:val="006A106B"/>
    <w:rsid w:val="006A4840"/>
    <w:rsid w:val="006C523D"/>
    <w:rsid w:val="006D4036"/>
    <w:rsid w:val="006E1C7F"/>
    <w:rsid w:val="006E2002"/>
    <w:rsid w:val="007834B4"/>
    <w:rsid w:val="007A5259"/>
    <w:rsid w:val="007A7081"/>
    <w:rsid w:val="007B4960"/>
    <w:rsid w:val="007C306C"/>
    <w:rsid w:val="007D339A"/>
    <w:rsid w:val="007F1CF5"/>
    <w:rsid w:val="00834EDE"/>
    <w:rsid w:val="00853326"/>
    <w:rsid w:val="008736AA"/>
    <w:rsid w:val="008D0D02"/>
    <w:rsid w:val="008D1938"/>
    <w:rsid w:val="008D275D"/>
    <w:rsid w:val="008F01C7"/>
    <w:rsid w:val="0094168D"/>
    <w:rsid w:val="009438E0"/>
    <w:rsid w:val="00946766"/>
    <w:rsid w:val="009545B1"/>
    <w:rsid w:val="00980327"/>
    <w:rsid w:val="00986478"/>
    <w:rsid w:val="009B0D80"/>
    <w:rsid w:val="009B1FC3"/>
    <w:rsid w:val="009B5557"/>
    <w:rsid w:val="009D2EAF"/>
    <w:rsid w:val="009F1067"/>
    <w:rsid w:val="00A02FB7"/>
    <w:rsid w:val="00A2573E"/>
    <w:rsid w:val="00A31E01"/>
    <w:rsid w:val="00A527AD"/>
    <w:rsid w:val="00A718CF"/>
    <w:rsid w:val="00AA5552"/>
    <w:rsid w:val="00AD5730"/>
    <w:rsid w:val="00AE48A0"/>
    <w:rsid w:val="00AE5B3D"/>
    <w:rsid w:val="00AE61BE"/>
    <w:rsid w:val="00B16F25"/>
    <w:rsid w:val="00B24422"/>
    <w:rsid w:val="00B565DC"/>
    <w:rsid w:val="00B66B81"/>
    <w:rsid w:val="00B80C20"/>
    <w:rsid w:val="00B8233A"/>
    <w:rsid w:val="00B844FE"/>
    <w:rsid w:val="00B86B4F"/>
    <w:rsid w:val="00B90708"/>
    <w:rsid w:val="00BA1F84"/>
    <w:rsid w:val="00BB3DFE"/>
    <w:rsid w:val="00BC562B"/>
    <w:rsid w:val="00BE7649"/>
    <w:rsid w:val="00BF1AFC"/>
    <w:rsid w:val="00C06E77"/>
    <w:rsid w:val="00C30E8B"/>
    <w:rsid w:val="00C33014"/>
    <w:rsid w:val="00C33434"/>
    <w:rsid w:val="00C34869"/>
    <w:rsid w:val="00C42EB6"/>
    <w:rsid w:val="00C46E8B"/>
    <w:rsid w:val="00C50E1F"/>
    <w:rsid w:val="00C85096"/>
    <w:rsid w:val="00C979E8"/>
    <w:rsid w:val="00CB1ADC"/>
    <w:rsid w:val="00CB20EF"/>
    <w:rsid w:val="00CB404B"/>
    <w:rsid w:val="00CC1F3B"/>
    <w:rsid w:val="00CD12CB"/>
    <w:rsid w:val="00CD17DD"/>
    <w:rsid w:val="00CD36CF"/>
    <w:rsid w:val="00CF1DCA"/>
    <w:rsid w:val="00D42DEF"/>
    <w:rsid w:val="00D52C83"/>
    <w:rsid w:val="00D579FC"/>
    <w:rsid w:val="00D81C16"/>
    <w:rsid w:val="00DA794A"/>
    <w:rsid w:val="00DD2A42"/>
    <w:rsid w:val="00DE526B"/>
    <w:rsid w:val="00DF199D"/>
    <w:rsid w:val="00E01542"/>
    <w:rsid w:val="00E02267"/>
    <w:rsid w:val="00E06ADB"/>
    <w:rsid w:val="00E365F1"/>
    <w:rsid w:val="00E6154F"/>
    <w:rsid w:val="00E62F48"/>
    <w:rsid w:val="00E831B3"/>
    <w:rsid w:val="00E95FBC"/>
    <w:rsid w:val="00EB0265"/>
    <w:rsid w:val="00EE70CB"/>
    <w:rsid w:val="00F41CA2"/>
    <w:rsid w:val="00F443C0"/>
    <w:rsid w:val="00F62EFB"/>
    <w:rsid w:val="00F82A3F"/>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locked/>
    <w:rsid w:val="00BE7649"/>
    <w:rPr>
      <w:sz w:val="16"/>
      <w:szCs w:val="16"/>
    </w:rPr>
  </w:style>
  <w:style w:type="paragraph" w:styleId="CommentText">
    <w:name w:val="annotation text"/>
    <w:basedOn w:val="Normal"/>
    <w:link w:val="CommentTextChar"/>
    <w:uiPriority w:val="99"/>
    <w:semiHidden/>
    <w:unhideWhenUsed/>
    <w:locked/>
    <w:rsid w:val="00BE7649"/>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BE7649"/>
    <w:rPr>
      <w:rFonts w:asciiTheme="minorHAnsi" w:hAnsiTheme="minorHAns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7323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2020-01-08T19:29:00Z</cp:lastPrinted>
  <dcterms:created xsi:type="dcterms:W3CDTF">2024-01-29T13:56:00Z</dcterms:created>
  <dcterms:modified xsi:type="dcterms:W3CDTF">2024-01-29T13:56:00Z</dcterms:modified>
</cp:coreProperties>
</file>